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1C" w:rsidRPr="0059623A" w:rsidRDefault="0059623A" w:rsidP="00A05FCD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9623A">
        <w:rPr>
          <w:rFonts w:ascii="Times New Roman" w:eastAsia="Times New Roman" w:hAnsi="Times New Roman" w:cs="Times New Roman"/>
          <w:b/>
          <w:sz w:val="32"/>
          <w:szCs w:val="28"/>
        </w:rPr>
        <w:t>Сочинение-эссе «Образ прокурора».</w:t>
      </w:r>
    </w:p>
    <w:p w:rsidR="004E481C" w:rsidRDefault="0059623A" w:rsidP="0041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«...просителю, как больному нужна помощь немедленная                                   </w:t>
      </w:r>
    </w:p>
    <w:p w:rsidR="004E481C" w:rsidRDefault="0059623A" w:rsidP="0041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или объяснение, что ему помощь невозможна».</w:t>
      </w:r>
    </w:p>
    <w:p w:rsidR="00416907" w:rsidRDefault="0059623A" w:rsidP="004169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690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</w:t>
      </w:r>
    </w:p>
    <w:p w:rsidR="004E481C" w:rsidRPr="00416907" w:rsidRDefault="0059623A" w:rsidP="004169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690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16907">
        <w:rPr>
          <w:rFonts w:ascii="Times New Roman" w:eastAsia="Times New Roman" w:hAnsi="Times New Roman" w:cs="Times New Roman"/>
          <w:i/>
          <w:sz w:val="28"/>
          <w:szCs w:val="28"/>
        </w:rPr>
        <w:t>(Дмитрий Николаевич Замятин.</w:t>
      </w:r>
      <w:proofErr w:type="gramEnd"/>
      <w:r w:rsidRPr="00416907">
        <w:rPr>
          <w:rFonts w:ascii="Times New Roman" w:eastAsia="Times New Roman" w:hAnsi="Times New Roman" w:cs="Times New Roman"/>
          <w:i/>
          <w:sz w:val="28"/>
          <w:szCs w:val="28"/>
        </w:rPr>
        <w:t xml:space="preserve">  Министр юстиции,                                                                </w:t>
      </w:r>
    </w:p>
    <w:p w:rsidR="004E481C" w:rsidRPr="00416907" w:rsidRDefault="0059623A" w:rsidP="004169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1690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Генерал-прокурор с 1862 по 1867 годы) </w:t>
      </w:r>
    </w:p>
    <w:p w:rsidR="004E481C" w:rsidRDefault="004E481C" w:rsidP="004169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Знания о работе прокурора, прокуратуры мы, в основном, получаем из детективных фильмов, сериалов,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книг братьев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Вайнеров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Еремея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Николая Липатова и многих других писателей. Но в них ярко описывается работа оперативных работников, следователей, а работа прокурора как бы остается в тени, это работники «невидимого фронта». Так что же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это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профессия? Как она появилась?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январе следующего года Российская прокуратура отмечает свое 300-летие, это самый почтенный по возрасту институт власти. 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Прокуратура в России была учреждена Указом Петра I от 12 января 1722 года. Основные цели, которые преследовал царь Петр, создавая органы прокуратуры -  недопущение казнокрадства и волокиты в государственных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делах.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Прокуроры должны были следить за тем,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чтобы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чиновники государевы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заворовывались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не бездельничали».  Основной формой прокурорского реагирования на незаконные акты и поступки являлось их опротестование. А перед этим прокурор устно   предлагал   устранить нарушение. В Указе  было написано: «…должен накрепко смотреть, дабы Сенат в своем звании праведно и нелицемерно поступал; а ежели что увидит противное сему, тогда в тот же час повинен, предлагать Сенату явно, с полным изъяснением, в чем они, или некоторые из них не так делают, как надлежит, дабы исправили, а ежели не послушают, то должен в тот час протестовать, и оное дело остановить». Первым генерал- прокурором стал любимец Петра – Павел Иванович Ягужинский, человек блестящего ума, потрясающего красноречия, очень деятельный. За свою службу и преданность императору Ягужинский не раз награждался разными знаками отличия, большими имениями, крупными денежными средствами. Многие известные личности служили прокурорами: в 1740 году генерал-прокурором стал Никита Юрьевич Трубецкой, в 1753-1760 годах – князь Яков Петрович Шаховской.  Г. Р. Державин, выдающийся русский поэт, в 1802 году стал первым в истории России Министром юстиции с одновременным выполнением функции генерал-прокурора. «Вот мое око, коим я буду все видеть», - говорит о своем детище Петр I.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Много событий прошло с тех пор.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Менялись режимы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законы,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но прокуратура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пережила все потрясения, преобразования и по-прежнему осталась «оком государевым», без которого невозможно представить нашу правоохранительную систему и государство в целом.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же защищает прокурор? В чем смысл этой профессии?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Прокурор – латинское слово, в переводе означает «управлять, ведать чем-то, заботиться». Именно – заботиться. Заботиться о соблюдении закона, о том, что те, кто старается обойти законы, те, кто живет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не, по совести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по правде получили заслуженное наказание, Прокурор защищает закон, обвиняя таких людей. Оружие прокурора – только Закон. Мало издать закон, главное, чтобы этот закон действовал и исполнялся всеми, за исполнением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законов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следят органы прокуратуры, а прокуроры отвечают за вверенную им территорию – город, район, область. Плох закон или нет, но это – закон. И пока закон действует – он свят, а прокуроры должны принимать точку зрения закона, поступать по закону. Нелегко, конечно, оставаться честным и порядочным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человеком, работая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органах прокуратуры. Поэтому, думаю, и остаются на месте люди высоких моральных качеств, порядочности и желании честно служить народу. Ведь именно органы прокуратуры укрепляют государственность, веру людей в справедливость, защищают наши права и Закон.</w:t>
      </w:r>
    </w:p>
    <w:p w:rsidR="004E481C" w:rsidRDefault="00A05FCD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История прокуратуры</w:t>
      </w:r>
      <w:r w:rsidR="0059623A">
        <w:rPr>
          <w:rFonts w:ascii="Times New Roman" w:eastAsia="Times New Roman" w:hAnsi="Times New Roman" w:cs="Times New Roman"/>
          <w:sz w:val="28"/>
          <w:szCs w:val="28"/>
        </w:rPr>
        <w:t xml:space="preserve"> Свердловской области тесно связана с историей Уральского города-завода Екатеринбурга, строительство которого было начато в начале XVIII века по Указу Петра. В эпоху правления Екатерины II, наш город входил, как уездный город, в состав Пермской губернии. Первым генерал-губернатором в Пермском наместничестве, созданном 27 января 1781 года, стал Евгений Петрович Кашкин.  Положение о губерниях предполагало три единицы прокурорского надзора: губернский прокурор и два стряпчих – по казенным и уголовным делам. Первым стряпчим стал в 1781 году секунд-майор в отставке Иван Иванович Панаев, позже, в 1786 году, занявший пост пермского губернского прокурора. Он вошел в историю как видный литератор, переводчик и просветитель, состоявший в дружеских отношениях с Д.И. Фонвизиным, А.Н. Радищевым.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28 июня 1830 года Комитет Министров учредил должность прокурора Уральского горного правления, прокурорские работники располагались в красивом здании на углу Главного проспекта и Тарасовской улицы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(сейчас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– проспект Ленина и улицы Горького). В их обязанности входило поддержание государственного обвинения в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суде, руководству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следствием и надзору за исполнением приговоров. Прокуроры были высококвалифицированные юристы, разносторонне развитые и образованные люди. Служить в прокуратуре считалось большой честью. Сегодня прокуратура Свердловской области считается одной из крупнейших в РФ.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Более 15 лет, с 1985 по 2001 годы Областную прокуратуру нашего города возглавлял Владислав Иванович Туйков. Вот уже 5 лет, как нет с нами этого человека, но его до сих пор помнят и чтят коллеги по работе: «Прост, общителен, знает, куда вести коллектив. Уникальный человек, очень волевой, ясный, понятный», - так вспоминают о нем. Ему выпала нелегкая работа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работать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самое тяжелое время, время, когда менялся строй, менялось государство, менялись люди.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Свердловске был тогда такой беспредел – стреляли из гранатомёта по РУБОПу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(региональное управление по борьбе с организованной преступностью). Но Владислав Иванович выстоял и остался честным, принципиальным и простым человеком, который вел за собой коллектив», - вспоминал о Туйкове Сергей Охлопков, также возглавляющий облпрокуратуру. Да, наверное, самая опасность этой профессии – «прогнуться», сломаться, стать на колени. Ведь такой прокурор не может защищать закон, а если нет законности – нет и прокурора.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 Андреевич Руденко – Генеральный прокурор СССР с 1953 по 1981 года, главный обвинитель на Нюрнбергском процессе, суде народов над руководителями гитлеровской Германии, тогда в своей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речи подчеркнул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важность соблюдения принципов человеческой морали, гуманные правила человеческого общежития. Эти слова руководителя прокуратуры СССР, сказанные на весь мир, и сегодня лежат в основе деятельности работников российской прокуратуры.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Профессиональные и человеческие качества прокурора тесно переплетаются. Один зарубежный юрист как-то произнес: «Прокурор – это не профессия, это образ жизни». В 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>интервью прокурора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одной из республик РФ спросили: «Так кто же такой прокурор?»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«Прокурор и честность, - ответил он, - практически синонимы. Нередко прокурор сталкивается с проявлением нечестности, попыток обмана со стороны посетителей. При этом ему нельзя поддаться соблазну «не заметить» подвоха. Прокурора не должен приводить в душевный трепет шорох денежных купюр! Его принцип таков: моего интереса в конкретном обращении нет, есть только интересы закона. Прокурор не принимает сторону того или иного посетителя. Он обязан соблюдать баланс интересов посетителей и точное выполнение требований закона. Прокурор нейтрален, если не в душе (он все же человек), то на деле. Он присягает на верность справедливости и обязуется исполнять закон». </w:t>
      </w:r>
    </w:p>
    <w:p w:rsidR="004E481C" w:rsidRDefault="0059623A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Разные судьбы, страсти, низость, благородство, зависть, жадность, бескорыстие – все это проходит перед прокурором ежедневно. И ему требуется большое терпение, быть где-то философом, чтобы сохранить оптимизм, не разочароваться в людях, в своей профессии, чтобы снова и снова приходить на помощь людям, нуждающимся в мудром совете, в помощи и защите или просто в человеческом участии!</w:t>
      </w:r>
    </w:p>
    <w:p w:rsidR="00A05FCD" w:rsidRDefault="00A05FCD" w:rsidP="004169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FCD" w:rsidRDefault="00B07233" w:rsidP="00416907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Аввакумов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Никита,</w:t>
      </w:r>
      <w:r w:rsidR="00A05FCD">
        <w:rPr>
          <w:rFonts w:ascii="Times New Roman" w:eastAsia="Times New Roman" w:hAnsi="Times New Roman" w:cs="Times New Roman"/>
          <w:sz w:val="28"/>
          <w:szCs w:val="28"/>
        </w:rPr>
        <w:t xml:space="preserve"> 7Г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</w:p>
    <w:p w:rsidR="00B07233" w:rsidRDefault="00B07233" w:rsidP="00416907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МАОУ СОШ № 122</w:t>
      </w:r>
    </w:p>
    <w:p w:rsidR="004E481C" w:rsidRDefault="004E481C" w:rsidP="0041690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E481C" w:rsidSect="00416907">
      <w:pgSz w:w="11906" w:h="16838"/>
      <w:pgMar w:top="709" w:right="850" w:bottom="426" w:left="993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81C"/>
    <w:rsid w:val="00341766"/>
    <w:rsid w:val="00416907"/>
    <w:rsid w:val="004E481C"/>
    <w:rsid w:val="0059623A"/>
    <w:rsid w:val="00A05FCD"/>
    <w:rsid w:val="00B0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66"/>
  </w:style>
  <w:style w:type="paragraph" w:styleId="1">
    <w:name w:val="heading 1"/>
    <w:basedOn w:val="a"/>
    <w:next w:val="a"/>
    <w:uiPriority w:val="9"/>
    <w:qFormat/>
    <w:rsid w:val="003417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417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417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417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4176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417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1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4176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417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1188</Words>
  <Characters>6774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Владимировна</dc:creator>
  <cp:lastModifiedBy>Евгения</cp:lastModifiedBy>
  <cp:revision>4</cp:revision>
  <cp:lastPrinted>2021-11-29T11:11:00Z</cp:lastPrinted>
  <dcterms:created xsi:type="dcterms:W3CDTF">2021-11-29T11:04:00Z</dcterms:created>
  <dcterms:modified xsi:type="dcterms:W3CDTF">2021-11-29T11:11:00Z</dcterms:modified>
</cp:coreProperties>
</file>