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83" w:rsidRDefault="00270E83" w:rsidP="00270E83">
      <w:pPr>
        <w:jc w:val="center"/>
        <w:rPr>
          <w:b/>
          <w:sz w:val="32"/>
        </w:rPr>
      </w:pPr>
      <w:r w:rsidRPr="00270E83">
        <w:rPr>
          <w:b/>
          <w:sz w:val="32"/>
        </w:rPr>
        <w:t>Перечень</w:t>
      </w:r>
    </w:p>
    <w:p w:rsidR="00270E83" w:rsidRPr="00270E83" w:rsidRDefault="00270E83" w:rsidP="00270E83">
      <w:pPr>
        <w:jc w:val="center"/>
        <w:rPr>
          <w:b/>
          <w:sz w:val="28"/>
        </w:rPr>
      </w:pPr>
      <w:r w:rsidRPr="00270E83">
        <w:rPr>
          <w:b/>
          <w:sz w:val="28"/>
        </w:rPr>
        <w:t>категорий детей, имеющих право на получение мест в муниципальных образовательных учреждениях, реализующих основную общеобразовательную программу, во внеочередном или первоочередном порядке</w:t>
      </w:r>
    </w:p>
    <w:tbl>
      <w:tblPr>
        <w:tblpPr w:leftFromText="180" w:rightFromText="180" w:vertAnchor="page" w:horzAnchor="margin" w:tblpXSpec="center" w:tblpY="3253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7"/>
        <w:gridCol w:w="3613"/>
      </w:tblGrid>
      <w:tr w:rsidR="00270E83" w:rsidRPr="00270E83" w:rsidTr="00270E83">
        <w:trPr>
          <w:tblHeader/>
        </w:trPr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  <w:lang w:eastAsia="ru-RU"/>
              </w:rPr>
              <w:t>Наименование категории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  <w:lang w:eastAsia="ru-RU"/>
              </w:rPr>
              <w:t>Основание</w:t>
            </w:r>
          </w:p>
        </w:tc>
      </w:tr>
      <w:tr w:rsidR="00270E83" w:rsidRPr="00270E83" w:rsidTr="00270E83">
        <w:tc>
          <w:tcPr>
            <w:tcW w:w="10070" w:type="dxa"/>
            <w:gridSpan w:val="2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1. </w:t>
            </w:r>
            <w:proofErr w:type="gramStart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Федеральный закон от 24.06.2023            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2.Дети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Федеральный закон от 03.07.2016</w:t>
            </w: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270E83" w:rsidRPr="00270E83" w:rsidTr="00270E83">
        <w:tc>
          <w:tcPr>
            <w:tcW w:w="10070" w:type="dxa"/>
            <w:gridSpan w:val="2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Федеральный закон от 30.12.2012            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2. Дети сотрудников полиции.</w:t>
            </w:r>
          </w:p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 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</w:t>
            </w: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lastRenderedPageBreak/>
              <w:t>усыновленные (удочеренные) или находящиеся под опекой или попечительством в семье, включая приемную семью,</w:t>
            </w:r>
            <w:r w:rsidR="001B7917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lastRenderedPageBreak/>
              <w:t xml:space="preserve">Федеральный закон от 27.05.1998 № 76-ФЗ «О статусе </w:t>
            </w: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lastRenderedPageBreak/>
              <w:t>военнослужащих»</w:t>
            </w:r>
          </w:p>
        </w:tc>
      </w:tr>
      <w:tr w:rsidR="00270E83" w:rsidRPr="00270E83" w:rsidTr="00270E83">
        <w:tc>
          <w:tcPr>
            <w:tcW w:w="10070" w:type="dxa"/>
            <w:gridSpan w:val="2"/>
            <w:shd w:val="clear" w:color="auto" w:fill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7"/>
                <w:lang w:eastAsia="ru-RU"/>
              </w:rPr>
              <w:lastRenderedPageBreak/>
              <w:t>Категории детей, имеющих право преимущественного зачисления</w:t>
            </w:r>
          </w:p>
        </w:tc>
      </w:tr>
      <w:tr w:rsidR="00270E83" w:rsidRPr="00270E83" w:rsidTr="00270E83">
        <w:tc>
          <w:tcPr>
            <w:tcW w:w="0" w:type="auto"/>
            <w:shd w:val="clear" w:color="auto" w:fill="auto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1. </w:t>
            </w:r>
            <w:proofErr w:type="gramStart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неполнородные</w:t>
            </w:r>
            <w:proofErr w:type="spellEnd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3613" w:type="dxa"/>
            <w:shd w:val="clear" w:color="auto" w:fill="auto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270E83" w:rsidRPr="00270E83" w:rsidRDefault="00270E83" w:rsidP="00270E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</w:pPr>
            <w:r w:rsidRPr="00270E83">
              <w:rPr>
                <w:rFonts w:ascii="Arial" w:eastAsia="Times New Roman" w:hAnsi="Arial" w:cs="Arial"/>
                <w:color w:val="000000"/>
                <w:sz w:val="24"/>
                <w:szCs w:val="27"/>
                <w:lang w:eastAsia="ru-RU"/>
              </w:rPr>
              <w:t>Семейный кодекс Российской Федерации; Федеральный закон от 29.12.2012 № 273-ФЗ «Об образовании в Российской Федерации»</w:t>
            </w:r>
          </w:p>
        </w:tc>
      </w:tr>
    </w:tbl>
    <w:p w:rsidR="00270E83" w:rsidRDefault="00270E83" w:rsidP="00270E83">
      <w:pPr>
        <w:jc w:val="center"/>
        <w:rPr>
          <w:b/>
          <w:sz w:val="32"/>
        </w:rPr>
      </w:pPr>
    </w:p>
    <w:p w:rsidR="00270E83" w:rsidRDefault="00270E83" w:rsidP="00270E83">
      <w:pPr>
        <w:jc w:val="center"/>
        <w:rPr>
          <w:b/>
          <w:sz w:val="32"/>
        </w:rPr>
      </w:pPr>
      <w:r w:rsidRPr="00270E83">
        <w:rPr>
          <w:b/>
          <w:sz w:val="32"/>
        </w:rPr>
        <w:t xml:space="preserve"> </w:t>
      </w:r>
    </w:p>
    <w:p w:rsidR="000D3FB3" w:rsidRDefault="001B7917" w:rsidP="00270E83">
      <w:pPr>
        <w:jc w:val="center"/>
        <w:rPr>
          <w:b/>
          <w:sz w:val="32"/>
        </w:rPr>
      </w:pPr>
    </w:p>
    <w:p w:rsidR="00270E83" w:rsidRPr="00270E83" w:rsidRDefault="00270E83" w:rsidP="00270E83">
      <w:pPr>
        <w:jc w:val="center"/>
        <w:rPr>
          <w:b/>
          <w:sz w:val="32"/>
        </w:rPr>
      </w:pPr>
    </w:p>
    <w:p w:rsidR="00270E83" w:rsidRPr="00270E83" w:rsidRDefault="00270E83">
      <w:pPr>
        <w:jc w:val="center"/>
        <w:rPr>
          <w:b/>
          <w:sz w:val="32"/>
        </w:rPr>
      </w:pPr>
    </w:p>
    <w:sectPr w:rsidR="00270E83" w:rsidRPr="00270E83" w:rsidSect="00270E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3"/>
    <w:rsid w:val="001B7917"/>
    <w:rsid w:val="00270E83"/>
    <w:rsid w:val="00862F1C"/>
    <w:rsid w:val="00A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2024-03-19T17:01:00Z</dcterms:created>
  <dcterms:modified xsi:type="dcterms:W3CDTF">2024-03-19T17:10:00Z</dcterms:modified>
</cp:coreProperties>
</file>